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BA" w:rsidRDefault="002F52A7">
      <w:pPr>
        <w:rPr>
          <w:b/>
          <w:sz w:val="28"/>
        </w:rPr>
      </w:pPr>
      <w:r w:rsidRPr="002F52A7">
        <w:rPr>
          <w:b/>
          <w:sz w:val="28"/>
        </w:rPr>
        <w:t>Evaluatiefiche</w:t>
      </w:r>
    </w:p>
    <w:p w:rsidR="002F52A7" w:rsidRDefault="002F52A7">
      <w:r>
        <w:t xml:space="preserve">Je zal je misschien afvragen hoe je beoordeeld wordt op de taak. Hieronder staan enkele criteria die weergeven waar ik op let bij het verbeteren van de taak. Lees voor jezelf deze criteria nog even na en lees dan je opdrachten nog eens door! Zo kan je misschien enkele foutjes vermijden! </w:t>
      </w:r>
    </w:p>
    <w:tbl>
      <w:tblPr>
        <w:tblStyle w:val="Tabelraster"/>
        <w:tblW w:w="9873" w:type="dxa"/>
        <w:tblLook w:val="04A0" w:firstRow="1" w:lastRow="0" w:firstColumn="1" w:lastColumn="0" w:noHBand="0" w:noVBand="1"/>
      </w:tblPr>
      <w:tblGrid>
        <w:gridCol w:w="6800"/>
        <w:gridCol w:w="1520"/>
        <w:gridCol w:w="1553"/>
      </w:tblGrid>
      <w:tr w:rsidR="00FB41BA" w:rsidTr="00FB41BA">
        <w:trPr>
          <w:trHeight w:val="1181"/>
        </w:trPr>
        <w:tc>
          <w:tcPr>
            <w:tcW w:w="6800" w:type="dxa"/>
          </w:tcPr>
          <w:p w:rsidR="00FB41BA" w:rsidRDefault="00FB41BA" w:rsidP="00FB41BA">
            <w:pPr>
              <w:pStyle w:val="Lijstalinea"/>
              <w:ind w:left="426"/>
              <w:rPr>
                <w:sz w:val="24"/>
              </w:rPr>
            </w:pPr>
          </w:p>
          <w:p w:rsidR="00FB41BA" w:rsidRDefault="00FB41BA" w:rsidP="00FB41BA">
            <w:pPr>
              <w:pStyle w:val="Lijstalinea"/>
              <w:ind w:left="426"/>
              <w:rPr>
                <w:sz w:val="24"/>
              </w:rPr>
            </w:pPr>
          </w:p>
          <w:p w:rsidR="00FB41BA" w:rsidRDefault="00FB41BA" w:rsidP="00FB41BA">
            <w:pPr>
              <w:pStyle w:val="Lijstalinea"/>
              <w:ind w:left="426"/>
              <w:rPr>
                <w:sz w:val="24"/>
              </w:rPr>
            </w:pPr>
          </w:p>
          <w:p w:rsidR="00FB41BA" w:rsidRDefault="00FB41BA" w:rsidP="00FB41BA">
            <w:pPr>
              <w:pStyle w:val="Lijstalinea"/>
              <w:ind w:left="426"/>
            </w:pPr>
          </w:p>
        </w:tc>
        <w:tc>
          <w:tcPr>
            <w:tcW w:w="1520" w:type="dxa"/>
          </w:tcPr>
          <w:p w:rsidR="00FB41BA" w:rsidRDefault="00FB41BA">
            <w:r>
              <w:rPr>
                <w:noProof/>
                <w:lang w:eastAsia="nl-BE"/>
              </w:rPr>
              <w:drawing>
                <wp:anchor distT="0" distB="0" distL="114300" distR="114300" simplePos="0" relativeHeight="251658240" behindDoc="0" locked="0" layoutInCell="1" allowOverlap="1" wp14:anchorId="0BEF38F8" wp14:editId="73692C20">
                  <wp:simplePos x="0" y="0"/>
                  <wp:positionH relativeFrom="column">
                    <wp:posOffset>78105</wp:posOffset>
                  </wp:positionH>
                  <wp:positionV relativeFrom="paragraph">
                    <wp:posOffset>230505</wp:posOffset>
                  </wp:positionV>
                  <wp:extent cx="657225" cy="657225"/>
                  <wp:effectExtent l="0" t="0" r="9525" b="9525"/>
                  <wp:wrapSquare wrapText="bothSides"/>
                  <wp:docPr id="1" name="Afbeelding 1" descr="http://upload.wikimedia.org/wikipedia/commons/thumb/8/85/Smiley.svg/180px-Smil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5/Smiley.svg/180px-Smiley.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1BA" w:rsidRDefault="00FB41BA"/>
        </w:tc>
        <w:tc>
          <w:tcPr>
            <w:tcW w:w="1553" w:type="dxa"/>
          </w:tcPr>
          <w:p w:rsidR="00FB41BA" w:rsidRDefault="00FB41BA">
            <w:bookmarkStart w:id="0" w:name="_GoBack"/>
            <w:r>
              <w:rPr>
                <w:noProof/>
                <w:lang w:eastAsia="nl-BE"/>
              </w:rPr>
              <w:drawing>
                <wp:anchor distT="0" distB="0" distL="114300" distR="114300" simplePos="0" relativeHeight="251659264" behindDoc="0" locked="0" layoutInCell="1" allowOverlap="1" wp14:anchorId="1E5C2748" wp14:editId="505BB96A">
                  <wp:simplePos x="0" y="0"/>
                  <wp:positionH relativeFrom="column">
                    <wp:posOffset>17780</wp:posOffset>
                  </wp:positionH>
                  <wp:positionV relativeFrom="paragraph">
                    <wp:posOffset>182880</wp:posOffset>
                  </wp:positionV>
                  <wp:extent cx="762000" cy="762000"/>
                  <wp:effectExtent l="0" t="0" r="0" b="0"/>
                  <wp:wrapSquare wrapText="bothSides"/>
                  <wp:docPr id="2" name="Afbeelding 2" descr="http://rlv.zcache.nl/droevige_het_gezicht_van_smiley_sticker-r1bde069d713d4d4384d0200ae470c9eb_v9wth_8byvr_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lv.zcache.nl/droevige_het_gezicht_van_smiley_sticker-r1bde069d713d4d4384d0200ae470c9eb_v9wth_8byvr_3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r w:rsidR="00FB41BA" w:rsidTr="00FB41BA">
        <w:trPr>
          <w:trHeight w:val="762"/>
        </w:trPr>
        <w:tc>
          <w:tcPr>
            <w:tcW w:w="6800" w:type="dxa"/>
          </w:tcPr>
          <w:p w:rsidR="00FB41BA" w:rsidRPr="00FB41BA" w:rsidRDefault="00FB41BA" w:rsidP="00FB41BA">
            <w:pPr>
              <w:pStyle w:val="Lijstalinea"/>
              <w:ind w:left="426"/>
              <w:rPr>
                <w:sz w:val="32"/>
              </w:rPr>
            </w:pPr>
          </w:p>
          <w:p w:rsidR="00FB41BA" w:rsidRPr="00FB41BA" w:rsidRDefault="00FB41BA" w:rsidP="00FB41BA">
            <w:pPr>
              <w:pStyle w:val="Lijstalinea"/>
              <w:numPr>
                <w:ilvl w:val="0"/>
                <w:numId w:val="1"/>
              </w:numPr>
              <w:ind w:left="426"/>
              <w:rPr>
                <w:sz w:val="32"/>
              </w:rPr>
            </w:pPr>
            <w:r w:rsidRPr="00FB41BA">
              <w:rPr>
                <w:sz w:val="24"/>
              </w:rPr>
              <w:t xml:space="preserve">Is het antwoord op de vraag volledig? </w:t>
            </w:r>
            <w:r w:rsidRPr="00FB41BA">
              <w:rPr>
                <w:sz w:val="24"/>
              </w:rPr>
              <w:br/>
            </w:r>
          </w:p>
        </w:tc>
        <w:tc>
          <w:tcPr>
            <w:tcW w:w="1520" w:type="dxa"/>
          </w:tcPr>
          <w:p w:rsidR="00FB41BA" w:rsidRDefault="00FB41BA"/>
        </w:tc>
        <w:tc>
          <w:tcPr>
            <w:tcW w:w="1553" w:type="dxa"/>
          </w:tcPr>
          <w:p w:rsidR="00FB41BA" w:rsidRDefault="00FB41BA"/>
        </w:tc>
      </w:tr>
      <w:tr w:rsidR="00FB41BA" w:rsidTr="00FB41BA">
        <w:trPr>
          <w:trHeight w:val="886"/>
        </w:trPr>
        <w:tc>
          <w:tcPr>
            <w:tcW w:w="6800" w:type="dxa"/>
          </w:tcPr>
          <w:p w:rsidR="00FB41BA" w:rsidRPr="002F52A7" w:rsidRDefault="00FB41BA" w:rsidP="00FB41BA"/>
          <w:p w:rsidR="00FB41BA" w:rsidRPr="00FB41BA" w:rsidRDefault="00FB41BA" w:rsidP="00FB41BA">
            <w:pPr>
              <w:pStyle w:val="Lijstalinea"/>
              <w:numPr>
                <w:ilvl w:val="0"/>
                <w:numId w:val="1"/>
              </w:numPr>
              <w:ind w:left="426"/>
              <w:rPr>
                <w:sz w:val="24"/>
              </w:rPr>
            </w:pPr>
            <w:r w:rsidRPr="002F52A7">
              <w:rPr>
                <w:sz w:val="24"/>
              </w:rPr>
              <w:t xml:space="preserve">Zijn </w:t>
            </w:r>
            <w:r>
              <w:rPr>
                <w:sz w:val="24"/>
              </w:rPr>
              <w:t xml:space="preserve">ook </w:t>
            </w:r>
            <w:r w:rsidRPr="002F52A7">
              <w:rPr>
                <w:sz w:val="24"/>
              </w:rPr>
              <w:t>alle deelvragen beantwoordt?</w:t>
            </w:r>
          </w:p>
        </w:tc>
        <w:tc>
          <w:tcPr>
            <w:tcW w:w="1520" w:type="dxa"/>
          </w:tcPr>
          <w:p w:rsidR="00FB41BA" w:rsidRDefault="00FB41BA"/>
        </w:tc>
        <w:tc>
          <w:tcPr>
            <w:tcW w:w="1553" w:type="dxa"/>
          </w:tcPr>
          <w:p w:rsidR="00FB41BA" w:rsidRDefault="00FB41BA"/>
        </w:tc>
      </w:tr>
      <w:tr w:rsidR="00FB41BA" w:rsidTr="00FB41BA">
        <w:trPr>
          <w:trHeight w:val="762"/>
        </w:trPr>
        <w:tc>
          <w:tcPr>
            <w:tcW w:w="6800" w:type="dxa"/>
          </w:tcPr>
          <w:p w:rsidR="00FB41BA" w:rsidRPr="00FB41BA" w:rsidRDefault="00FB41BA" w:rsidP="00FB41BA">
            <w:pPr>
              <w:pStyle w:val="Lijstalinea"/>
              <w:ind w:left="426"/>
              <w:rPr>
                <w:b/>
                <w:sz w:val="32"/>
              </w:rPr>
            </w:pPr>
          </w:p>
          <w:p w:rsidR="00FB41BA" w:rsidRPr="00FB41BA" w:rsidRDefault="00FB41BA" w:rsidP="00FB41BA">
            <w:pPr>
              <w:pStyle w:val="Lijstalinea"/>
              <w:numPr>
                <w:ilvl w:val="0"/>
                <w:numId w:val="1"/>
              </w:numPr>
              <w:ind w:left="426"/>
              <w:rPr>
                <w:b/>
                <w:sz w:val="32"/>
              </w:rPr>
            </w:pPr>
            <w:r w:rsidRPr="002F52A7">
              <w:rPr>
                <w:sz w:val="24"/>
              </w:rPr>
              <w:t xml:space="preserve">Zijn er typ- of schrijffouten gemaakt? </w:t>
            </w:r>
          </w:p>
          <w:p w:rsidR="00FB41BA" w:rsidRPr="00FB41BA" w:rsidRDefault="00FB41BA" w:rsidP="00FB41BA">
            <w:pPr>
              <w:pStyle w:val="Lijstalinea"/>
              <w:ind w:left="426"/>
              <w:rPr>
                <w:b/>
                <w:sz w:val="32"/>
              </w:rPr>
            </w:pPr>
          </w:p>
        </w:tc>
        <w:tc>
          <w:tcPr>
            <w:tcW w:w="1520" w:type="dxa"/>
          </w:tcPr>
          <w:p w:rsidR="00FB41BA" w:rsidRDefault="00FB41BA"/>
        </w:tc>
        <w:tc>
          <w:tcPr>
            <w:tcW w:w="1553" w:type="dxa"/>
          </w:tcPr>
          <w:p w:rsidR="00FB41BA" w:rsidRDefault="00FB41BA"/>
        </w:tc>
      </w:tr>
      <w:tr w:rsidR="00FB41BA" w:rsidTr="00FB41BA">
        <w:trPr>
          <w:trHeight w:val="1523"/>
        </w:trPr>
        <w:tc>
          <w:tcPr>
            <w:tcW w:w="6800" w:type="dxa"/>
          </w:tcPr>
          <w:p w:rsidR="00FB41BA" w:rsidRDefault="00FB41BA" w:rsidP="00FB41BA">
            <w:pPr>
              <w:pStyle w:val="Lijstalinea"/>
              <w:ind w:left="426"/>
              <w:rPr>
                <w:sz w:val="24"/>
              </w:rPr>
            </w:pPr>
          </w:p>
          <w:p w:rsidR="00FB41BA" w:rsidRDefault="00FB41BA" w:rsidP="00FB41BA">
            <w:pPr>
              <w:pStyle w:val="Lijstalinea"/>
              <w:numPr>
                <w:ilvl w:val="0"/>
                <w:numId w:val="1"/>
              </w:numPr>
              <w:ind w:left="426"/>
              <w:rPr>
                <w:sz w:val="24"/>
              </w:rPr>
            </w:pPr>
            <w:r>
              <w:rPr>
                <w:sz w:val="24"/>
              </w:rPr>
              <w:t xml:space="preserve"> </w:t>
            </w:r>
            <w:r>
              <w:rPr>
                <w:sz w:val="24"/>
              </w:rPr>
              <w:t>Is de tekst zelf geschreven of gekopieerd van het internet? Let erop als je informatie opschrijft, dat je niet alles letterlijk overneemt van het internet. Je moet proberen de tekst op je eigen manier te verwoorden.</w:t>
            </w:r>
          </w:p>
          <w:p w:rsidR="00FB41BA" w:rsidRDefault="00FB41BA" w:rsidP="00FB41BA">
            <w:pPr>
              <w:pStyle w:val="Lijstalinea"/>
              <w:ind w:left="426"/>
              <w:rPr>
                <w:sz w:val="24"/>
              </w:rPr>
            </w:pPr>
          </w:p>
        </w:tc>
        <w:tc>
          <w:tcPr>
            <w:tcW w:w="1520" w:type="dxa"/>
          </w:tcPr>
          <w:p w:rsidR="00FB41BA" w:rsidRDefault="00FB41BA"/>
        </w:tc>
        <w:tc>
          <w:tcPr>
            <w:tcW w:w="1553" w:type="dxa"/>
          </w:tcPr>
          <w:p w:rsidR="00FB41BA" w:rsidRDefault="00FB41BA"/>
        </w:tc>
      </w:tr>
      <w:tr w:rsidR="00FB41BA" w:rsidTr="00FB41BA">
        <w:trPr>
          <w:trHeight w:val="591"/>
        </w:trPr>
        <w:tc>
          <w:tcPr>
            <w:tcW w:w="6800" w:type="dxa"/>
          </w:tcPr>
          <w:p w:rsidR="00FB41BA" w:rsidRDefault="00FB41BA" w:rsidP="00FB41BA">
            <w:pPr>
              <w:pStyle w:val="Lijstalinea"/>
              <w:ind w:left="426"/>
              <w:rPr>
                <w:sz w:val="24"/>
              </w:rPr>
            </w:pPr>
          </w:p>
          <w:p w:rsidR="00FB41BA" w:rsidRPr="00FB41BA" w:rsidRDefault="00FB41BA" w:rsidP="00FB41BA">
            <w:pPr>
              <w:pStyle w:val="Lijstalinea"/>
              <w:numPr>
                <w:ilvl w:val="0"/>
                <w:numId w:val="1"/>
              </w:numPr>
              <w:ind w:left="426"/>
              <w:rPr>
                <w:sz w:val="24"/>
              </w:rPr>
            </w:pPr>
            <w:r>
              <w:rPr>
                <w:sz w:val="24"/>
              </w:rPr>
              <w:t xml:space="preserve"> </w:t>
            </w:r>
            <w:r>
              <w:rPr>
                <w:sz w:val="24"/>
              </w:rPr>
              <w:t>Is de taak overzichtelijk en duidelijk?</w:t>
            </w:r>
          </w:p>
          <w:p w:rsidR="00FB41BA" w:rsidRDefault="00FB41BA" w:rsidP="00FB41BA">
            <w:pPr>
              <w:pStyle w:val="Lijstalinea"/>
              <w:ind w:left="426"/>
              <w:rPr>
                <w:sz w:val="24"/>
              </w:rPr>
            </w:pPr>
          </w:p>
        </w:tc>
        <w:tc>
          <w:tcPr>
            <w:tcW w:w="1520" w:type="dxa"/>
          </w:tcPr>
          <w:p w:rsidR="00FB41BA" w:rsidRDefault="00FB41BA"/>
        </w:tc>
        <w:tc>
          <w:tcPr>
            <w:tcW w:w="1553" w:type="dxa"/>
          </w:tcPr>
          <w:p w:rsidR="00FB41BA" w:rsidRDefault="00FB41BA"/>
        </w:tc>
      </w:tr>
      <w:tr w:rsidR="00FB41BA" w:rsidTr="00FB41BA">
        <w:trPr>
          <w:trHeight w:val="622"/>
        </w:trPr>
        <w:tc>
          <w:tcPr>
            <w:tcW w:w="6800" w:type="dxa"/>
          </w:tcPr>
          <w:p w:rsidR="00FB41BA" w:rsidRDefault="00FB41BA" w:rsidP="00FB41BA">
            <w:pPr>
              <w:pStyle w:val="Lijstalinea"/>
              <w:ind w:left="426"/>
              <w:rPr>
                <w:sz w:val="24"/>
              </w:rPr>
            </w:pPr>
          </w:p>
          <w:p w:rsidR="00FB41BA" w:rsidRDefault="00FB41BA" w:rsidP="00FB41BA">
            <w:pPr>
              <w:pStyle w:val="Lijstalinea"/>
              <w:numPr>
                <w:ilvl w:val="0"/>
                <w:numId w:val="1"/>
              </w:numPr>
              <w:ind w:left="426"/>
              <w:rPr>
                <w:sz w:val="24"/>
              </w:rPr>
            </w:pPr>
            <w:r>
              <w:rPr>
                <w:sz w:val="24"/>
              </w:rPr>
              <w:t xml:space="preserve"> </w:t>
            </w:r>
            <w:r>
              <w:rPr>
                <w:sz w:val="24"/>
              </w:rPr>
              <w:t>Zijn de ideeën om de stammen te helpen origineel en creatief?</w:t>
            </w:r>
          </w:p>
          <w:p w:rsidR="00FB41BA" w:rsidRDefault="00FB41BA" w:rsidP="00FB41BA">
            <w:pPr>
              <w:pStyle w:val="Lijstalinea"/>
              <w:ind w:left="426"/>
              <w:rPr>
                <w:sz w:val="24"/>
              </w:rPr>
            </w:pPr>
          </w:p>
        </w:tc>
        <w:tc>
          <w:tcPr>
            <w:tcW w:w="1520" w:type="dxa"/>
          </w:tcPr>
          <w:p w:rsidR="00FB41BA" w:rsidRDefault="00FB41BA"/>
        </w:tc>
        <w:tc>
          <w:tcPr>
            <w:tcW w:w="1553" w:type="dxa"/>
          </w:tcPr>
          <w:p w:rsidR="00FB41BA" w:rsidRDefault="00FB41BA"/>
        </w:tc>
      </w:tr>
    </w:tbl>
    <w:p w:rsidR="002F52A7" w:rsidRDefault="002F52A7" w:rsidP="004353DF">
      <w:pPr>
        <w:pStyle w:val="Lijstalinea"/>
        <w:ind w:left="426"/>
        <w:rPr>
          <w:b/>
          <w:sz w:val="32"/>
        </w:rPr>
      </w:pPr>
    </w:p>
    <w:p w:rsidR="00FB41BA" w:rsidRPr="004353DF" w:rsidRDefault="00FB41BA" w:rsidP="004353DF">
      <w:pPr>
        <w:pStyle w:val="Lijstalinea"/>
        <w:ind w:left="426"/>
        <w:rPr>
          <w:b/>
          <w:sz w:val="32"/>
        </w:rPr>
      </w:pPr>
    </w:p>
    <w:sectPr w:rsidR="00FB41BA" w:rsidRPr="0043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23E3"/>
    <w:multiLevelType w:val="hybridMultilevel"/>
    <w:tmpl w:val="839EB094"/>
    <w:lvl w:ilvl="0" w:tplc="A7946FEA">
      <w:start w:val="1"/>
      <w:numFmt w:val="bullet"/>
      <w:lvlText w:val=""/>
      <w:lvlJc w:val="left"/>
      <w:pPr>
        <w:ind w:left="720" w:hanging="360"/>
      </w:pPr>
      <w:rPr>
        <w:rFonts w:ascii="Wingdings" w:hAnsi="Wingdings" w:hint="default"/>
        <w:b/>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A7"/>
    <w:rsid w:val="00250BB5"/>
    <w:rsid w:val="002F52A7"/>
    <w:rsid w:val="003214BA"/>
    <w:rsid w:val="004353DF"/>
    <w:rsid w:val="0044668B"/>
    <w:rsid w:val="00FB41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52A7"/>
    <w:pPr>
      <w:ind w:left="720"/>
      <w:contextualSpacing/>
    </w:pPr>
  </w:style>
  <w:style w:type="table" w:styleId="Tabelraster">
    <w:name w:val="Table Grid"/>
    <w:basedOn w:val="Standaardtabel"/>
    <w:uiPriority w:val="59"/>
    <w:rsid w:val="00FB4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B41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52A7"/>
    <w:pPr>
      <w:ind w:left="720"/>
      <w:contextualSpacing/>
    </w:pPr>
  </w:style>
  <w:style w:type="table" w:styleId="Tabelraster">
    <w:name w:val="Table Grid"/>
    <w:basedOn w:val="Standaardtabel"/>
    <w:uiPriority w:val="59"/>
    <w:rsid w:val="00FB4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B41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2014-11-19T14:36:00Z</dcterms:created>
  <dcterms:modified xsi:type="dcterms:W3CDTF">2014-11-19T14:36:00Z</dcterms:modified>
</cp:coreProperties>
</file>